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136" w:rsidRDefault="00E15136">
      <w:pPr>
        <w:rPr>
          <w:rFonts w:ascii="Times New Roman" w:hAnsi="Times New Roman" w:cs="Times New Roman"/>
          <w:b/>
          <w:sz w:val="36"/>
          <w:szCs w:val="36"/>
        </w:rPr>
      </w:pPr>
      <w:r w:rsidRPr="00E15136">
        <w:rPr>
          <w:rFonts w:ascii="Times New Roman" w:eastAsia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4656" behindDoc="1" locked="0" layoutInCell="1" allowOverlap="1" wp14:anchorId="12BDFD1E" wp14:editId="1DA42DBC">
            <wp:simplePos x="0" y="0"/>
            <wp:positionH relativeFrom="column">
              <wp:posOffset>-889635</wp:posOffset>
            </wp:positionH>
            <wp:positionV relativeFrom="paragraph">
              <wp:posOffset>-491490</wp:posOffset>
            </wp:positionV>
            <wp:extent cx="2275795" cy="1428750"/>
            <wp:effectExtent l="0" t="0" r="0" b="0"/>
            <wp:wrapNone/>
            <wp:docPr id="1" name="Рисунок 1" descr="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155" cy="143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4B2F" w:rsidRPr="00E15136">
        <w:rPr>
          <w:rFonts w:ascii="Times New Roman" w:eastAsia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63872" behindDoc="0" locked="0" layoutInCell="1" allowOverlap="1" wp14:anchorId="2622AE10" wp14:editId="1B7C52D0">
            <wp:simplePos x="0" y="0"/>
            <wp:positionH relativeFrom="column">
              <wp:posOffset>2411095</wp:posOffset>
            </wp:positionH>
            <wp:positionV relativeFrom="paragraph">
              <wp:posOffset>8441055</wp:posOffset>
            </wp:positionV>
            <wp:extent cx="3930650" cy="1435100"/>
            <wp:effectExtent l="0" t="0" r="0" b="0"/>
            <wp:wrapNone/>
            <wp:docPr id="4" name="Рисунок 4" descr="C:\Users\Солнышко\Pictures\iYSIBPF5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Солнышко\Pictures\iYSIBPF5W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</w:t>
      </w:r>
      <w:r w:rsidRPr="00E15136">
        <w:rPr>
          <w:rFonts w:ascii="Times New Roman" w:hAnsi="Times New Roman" w:cs="Times New Roman"/>
          <w:b/>
          <w:sz w:val="36"/>
          <w:szCs w:val="36"/>
        </w:rPr>
        <w:t xml:space="preserve">ПЛАН МЕТОДИЧЕСКОЙ РАБОТЫ НА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</w:t>
      </w:r>
    </w:p>
    <w:tbl>
      <w:tblPr>
        <w:tblpPr w:leftFromText="180" w:rightFromText="180" w:vertAnchor="page" w:horzAnchor="margin" w:tblpXSpec="center" w:tblpY="340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353"/>
        <w:gridCol w:w="1701"/>
        <w:gridCol w:w="2268"/>
      </w:tblGrid>
      <w:tr w:rsidR="00E15136" w:rsidRPr="005924F6" w:rsidTr="00E15136">
        <w:tc>
          <w:tcPr>
            <w:tcW w:w="567" w:type="dxa"/>
          </w:tcPr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bookmarkStart w:id="0" w:name="_GoBack"/>
            <w:bookmarkEnd w:id="0"/>
            <w:r w:rsidRPr="005924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№ </w:t>
            </w:r>
            <w:proofErr w:type="spellStart"/>
            <w:r w:rsidRPr="005924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5353" w:type="dxa"/>
          </w:tcPr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5924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01" w:type="dxa"/>
          </w:tcPr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5924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</w:tcPr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5924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Ответственные</w:t>
            </w:r>
          </w:p>
        </w:tc>
      </w:tr>
      <w:tr w:rsidR="00E15136" w:rsidRPr="005924F6" w:rsidTr="00E15136">
        <w:tc>
          <w:tcPr>
            <w:tcW w:w="567" w:type="dxa"/>
          </w:tcPr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4F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53" w:type="dxa"/>
          </w:tcPr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4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Консультации для воспитателей: </w:t>
            </w:r>
          </w:p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4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«Особенности планирования </w:t>
            </w:r>
            <w:proofErr w:type="spellStart"/>
            <w:r w:rsidRPr="005924F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5924F6">
              <w:rPr>
                <w:rFonts w:ascii="Times New Roman" w:eastAsia="Times New Roman" w:hAnsi="Times New Roman" w:cs="Times New Roman"/>
                <w:sz w:val="24"/>
                <w:szCs w:val="24"/>
              </w:rPr>
              <w:t>-оздоровительной работы в летний период»;</w:t>
            </w:r>
          </w:p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4F6">
              <w:rPr>
                <w:rFonts w:ascii="Times New Roman" w:eastAsia="Times New Roman" w:hAnsi="Times New Roman" w:cs="Times New Roman"/>
                <w:sz w:val="24"/>
                <w:szCs w:val="24"/>
              </w:rPr>
              <w:t>«Оздоровление детей в ЛОП»;</w:t>
            </w:r>
          </w:p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4F6">
              <w:rPr>
                <w:rFonts w:ascii="Times New Roman" w:eastAsia="Times New Roman" w:hAnsi="Times New Roman" w:cs="Times New Roman"/>
                <w:sz w:val="24"/>
                <w:szCs w:val="24"/>
              </w:rPr>
              <w:t>«Подвижные игры на участке летом»;</w:t>
            </w:r>
          </w:p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4F6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работы по развитию движений на прогулке»;</w:t>
            </w:r>
          </w:p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4F6">
              <w:rPr>
                <w:rFonts w:ascii="Times New Roman" w:eastAsia="Times New Roman" w:hAnsi="Times New Roman" w:cs="Times New Roman"/>
                <w:sz w:val="24"/>
                <w:szCs w:val="24"/>
              </w:rPr>
              <w:t>«Экологическое воспитание детей летом»;</w:t>
            </w:r>
          </w:p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4F6">
              <w:rPr>
                <w:rFonts w:ascii="Times New Roman" w:eastAsia="Times New Roman" w:hAnsi="Times New Roman" w:cs="Times New Roman"/>
                <w:sz w:val="24"/>
                <w:szCs w:val="24"/>
              </w:rPr>
              <w:t>«Нравственно-эстетическое воспитание детей в летний период».</w:t>
            </w:r>
          </w:p>
        </w:tc>
        <w:tc>
          <w:tcPr>
            <w:tcW w:w="1701" w:type="dxa"/>
          </w:tcPr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4F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ЛОП</w:t>
            </w:r>
          </w:p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4A54397" wp14:editId="031EFBA9">
                  <wp:extent cx="794215" cy="886134"/>
                  <wp:effectExtent l="133350" t="114300" r="82550" b="104775"/>
                  <wp:docPr id="8" name="Рисунок 8" descr="C:\Users\1\Desktop\kisspng-butterfly-yellow-yellow-butterfly-5aa6865ba9d356.717086111520862811695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C:\Users\1\Desktop\kisspng-butterfly-yellow-yellow-butterfly-5aa6865ba9d356.717086111520862811695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418804">
                            <a:off x="0" y="0"/>
                            <a:ext cx="807263" cy="900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513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 зав по ВМР</w:t>
            </w:r>
          </w:p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136" w:rsidRPr="005924F6" w:rsidTr="00E15136">
        <w:tc>
          <w:tcPr>
            <w:tcW w:w="567" w:type="dxa"/>
          </w:tcPr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924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3" w:type="dxa"/>
          </w:tcPr>
          <w:p w:rsidR="00E1513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выполнения планов работы с детьми и планов методической работы воспитателей по подготовке групп к учебному году</w:t>
            </w:r>
          </w:p>
        </w:tc>
        <w:tc>
          <w:tcPr>
            <w:tcW w:w="1701" w:type="dxa"/>
          </w:tcPr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4F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ЛОП</w:t>
            </w:r>
          </w:p>
        </w:tc>
        <w:tc>
          <w:tcPr>
            <w:tcW w:w="2268" w:type="dxa"/>
          </w:tcPr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зав по ВМР,</w:t>
            </w:r>
          </w:p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136" w:rsidRPr="005924F6" w:rsidTr="00E15136">
        <w:tc>
          <w:tcPr>
            <w:tcW w:w="567" w:type="dxa"/>
          </w:tcPr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924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3" w:type="dxa"/>
          </w:tcPr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аналитического отчета по кадрам в УО </w:t>
            </w:r>
          </w:p>
        </w:tc>
        <w:tc>
          <w:tcPr>
            <w:tcW w:w="1701" w:type="dxa"/>
          </w:tcPr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15.06.2024</w:t>
            </w:r>
          </w:p>
        </w:tc>
        <w:tc>
          <w:tcPr>
            <w:tcW w:w="2268" w:type="dxa"/>
          </w:tcPr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136" w:rsidRPr="005924F6" w:rsidTr="00E15136">
        <w:tc>
          <w:tcPr>
            <w:tcW w:w="567" w:type="dxa"/>
          </w:tcPr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53" w:type="dxa"/>
          </w:tcPr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4F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воспитателями (по запросам).</w:t>
            </w:r>
          </w:p>
        </w:tc>
        <w:tc>
          <w:tcPr>
            <w:tcW w:w="1701" w:type="dxa"/>
          </w:tcPr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4F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ЛОП</w:t>
            </w:r>
          </w:p>
        </w:tc>
        <w:tc>
          <w:tcPr>
            <w:tcW w:w="2268" w:type="dxa"/>
          </w:tcPr>
          <w:p w:rsidR="00E1513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зав по ВМР,</w:t>
            </w:r>
          </w:p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136" w:rsidRPr="005924F6" w:rsidTr="00E15136">
        <w:tc>
          <w:tcPr>
            <w:tcW w:w="567" w:type="dxa"/>
          </w:tcPr>
          <w:p w:rsidR="00E1513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53" w:type="dxa"/>
          </w:tcPr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4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методических папок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метод кабинете </w:t>
            </w:r>
            <w:r w:rsidRPr="005924F6">
              <w:rPr>
                <w:rFonts w:ascii="Times New Roman" w:eastAsia="Times New Roman" w:hAnsi="Times New Roman" w:cs="Times New Roman"/>
                <w:sz w:val="24"/>
                <w:szCs w:val="24"/>
              </w:rPr>
              <w:t>к новому учебному году.</w:t>
            </w:r>
          </w:p>
        </w:tc>
        <w:tc>
          <w:tcPr>
            <w:tcW w:w="1701" w:type="dxa"/>
          </w:tcPr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4F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ЛОП</w:t>
            </w:r>
          </w:p>
        </w:tc>
        <w:tc>
          <w:tcPr>
            <w:tcW w:w="2268" w:type="dxa"/>
          </w:tcPr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зав по ВМР</w:t>
            </w:r>
          </w:p>
        </w:tc>
      </w:tr>
      <w:tr w:rsidR="00E15136" w:rsidRPr="005924F6" w:rsidTr="00E15136">
        <w:tc>
          <w:tcPr>
            <w:tcW w:w="567" w:type="dxa"/>
          </w:tcPr>
          <w:p w:rsidR="00E1513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53" w:type="dxa"/>
          </w:tcPr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 отчета работы ДОУ за 2023 - 2024 учебный год</w:t>
            </w:r>
          </w:p>
        </w:tc>
        <w:tc>
          <w:tcPr>
            <w:tcW w:w="1701" w:type="dxa"/>
          </w:tcPr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16.07.2024 </w:t>
            </w:r>
          </w:p>
        </w:tc>
        <w:tc>
          <w:tcPr>
            <w:tcW w:w="2268" w:type="dxa"/>
          </w:tcPr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зав по ВМР,</w:t>
            </w:r>
          </w:p>
        </w:tc>
      </w:tr>
      <w:tr w:rsidR="00E15136" w:rsidRPr="005924F6" w:rsidTr="00E15136">
        <w:tc>
          <w:tcPr>
            <w:tcW w:w="567" w:type="dxa"/>
          </w:tcPr>
          <w:p w:rsidR="00E1513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53" w:type="dxa"/>
          </w:tcPr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4F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 публичного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отчета и р</w:t>
            </w:r>
            <w:r w:rsidRPr="005924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азмещение на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701" w:type="dxa"/>
          </w:tcPr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01.08.2024</w:t>
            </w:r>
          </w:p>
        </w:tc>
        <w:tc>
          <w:tcPr>
            <w:tcW w:w="2268" w:type="dxa"/>
          </w:tcPr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</w:t>
            </w:r>
          </w:p>
        </w:tc>
      </w:tr>
      <w:tr w:rsidR="00E15136" w:rsidRPr="005924F6" w:rsidTr="00E15136">
        <w:tc>
          <w:tcPr>
            <w:tcW w:w="567" w:type="dxa"/>
          </w:tcPr>
          <w:p w:rsidR="00E1513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53" w:type="dxa"/>
          </w:tcPr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консультативной помощи в написании</w:t>
            </w:r>
            <w:r w:rsidRPr="008865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календарных планов по программе воспитания все возрастные группы</w:t>
            </w:r>
          </w:p>
        </w:tc>
        <w:tc>
          <w:tcPr>
            <w:tcW w:w="1701" w:type="dxa"/>
          </w:tcPr>
          <w:p w:rsidR="00E1513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4F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ЛОП</w:t>
            </w:r>
          </w:p>
        </w:tc>
        <w:tc>
          <w:tcPr>
            <w:tcW w:w="2268" w:type="dxa"/>
          </w:tcPr>
          <w:p w:rsidR="00E1513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зав по ВМР</w:t>
            </w:r>
          </w:p>
        </w:tc>
      </w:tr>
      <w:tr w:rsidR="00E15136" w:rsidRPr="005924F6" w:rsidTr="00E15136">
        <w:tc>
          <w:tcPr>
            <w:tcW w:w="567" w:type="dxa"/>
          </w:tcPr>
          <w:p w:rsidR="00E1513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53" w:type="dxa"/>
          </w:tcPr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55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азработка годового плана на 2024-2025</w:t>
            </w:r>
            <w:r w:rsidRPr="008865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01" w:type="dxa"/>
          </w:tcPr>
          <w:p w:rsidR="00E1513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4F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ЛОП</w:t>
            </w:r>
          </w:p>
        </w:tc>
        <w:tc>
          <w:tcPr>
            <w:tcW w:w="2268" w:type="dxa"/>
          </w:tcPr>
          <w:p w:rsidR="00E1513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зав по ВМР</w:t>
            </w:r>
          </w:p>
        </w:tc>
      </w:tr>
      <w:tr w:rsidR="00E15136" w:rsidRPr="005924F6" w:rsidTr="00E15136">
        <w:tc>
          <w:tcPr>
            <w:tcW w:w="567" w:type="dxa"/>
          </w:tcPr>
          <w:p w:rsidR="00E1513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53" w:type="dxa"/>
          </w:tcPr>
          <w:p w:rsidR="00E15136" w:rsidRPr="005924F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55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установочному педсовету с подведением итогов летней оздоровительной работы и утв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ерждением годового плана на 2024-2025</w:t>
            </w:r>
            <w:r w:rsidRPr="008865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01" w:type="dxa"/>
          </w:tcPr>
          <w:p w:rsidR="00E1513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268" w:type="dxa"/>
          </w:tcPr>
          <w:p w:rsidR="00E15136" w:rsidRDefault="00E15136" w:rsidP="00E151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зав по ВМР</w:t>
            </w:r>
          </w:p>
        </w:tc>
      </w:tr>
    </w:tbl>
    <w:p w:rsidR="00DF71D4" w:rsidRDefault="00E15136">
      <w:pPr>
        <w:rPr>
          <w:rFonts w:ascii="Times New Roman" w:hAnsi="Times New Roman" w:cs="Times New Roman"/>
          <w:b/>
          <w:sz w:val="36"/>
          <w:szCs w:val="36"/>
        </w:rPr>
      </w:pPr>
      <w:r w:rsidRPr="00E15136">
        <w:rPr>
          <w:rFonts w:ascii="Times New Roman" w:eastAsia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8752" behindDoc="0" locked="0" layoutInCell="1" allowOverlap="1" wp14:anchorId="4062D5CF" wp14:editId="2AB1418A">
            <wp:simplePos x="0" y="0"/>
            <wp:positionH relativeFrom="column">
              <wp:posOffset>-965200</wp:posOffset>
            </wp:positionH>
            <wp:positionV relativeFrom="paragraph">
              <wp:posOffset>8174990</wp:posOffset>
            </wp:positionV>
            <wp:extent cx="3408666" cy="1244521"/>
            <wp:effectExtent l="0" t="0" r="0" b="0"/>
            <wp:wrapNone/>
            <wp:docPr id="3" name="Рисунок 3" descr="C:\Users\Солнышко\Pictures\iYSIBPF5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Солнышко\Pictures\iYSIBPF5W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666" cy="1244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</w:t>
      </w:r>
      <w:r w:rsidRPr="00E15136">
        <w:rPr>
          <w:rFonts w:ascii="Times New Roman" w:hAnsi="Times New Roman" w:cs="Times New Roman"/>
          <w:b/>
          <w:sz w:val="36"/>
          <w:szCs w:val="36"/>
        </w:rPr>
        <w:t>ИЮНЬ-АВГУСТ 2024</w:t>
      </w:r>
    </w:p>
    <w:p w:rsidR="00E15136" w:rsidRDefault="00E15136">
      <w:pPr>
        <w:rPr>
          <w:rFonts w:ascii="Times New Roman" w:hAnsi="Times New Roman" w:cs="Times New Roman"/>
          <w:b/>
          <w:sz w:val="36"/>
          <w:szCs w:val="36"/>
        </w:rPr>
      </w:pPr>
    </w:p>
    <w:p w:rsidR="00E15136" w:rsidRPr="00E15136" w:rsidRDefault="00E15136">
      <w:pPr>
        <w:rPr>
          <w:rFonts w:ascii="Times New Roman" w:hAnsi="Times New Roman" w:cs="Times New Roman"/>
          <w:b/>
          <w:sz w:val="36"/>
          <w:szCs w:val="36"/>
        </w:rPr>
      </w:pPr>
    </w:p>
    <w:sectPr w:rsidR="00E15136" w:rsidRPr="00E15136" w:rsidSect="00E15136">
      <w:pgSz w:w="11906" w:h="16838"/>
      <w:pgMar w:top="1134" w:right="850" w:bottom="283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4F6"/>
    <w:rsid w:val="00003D2B"/>
    <w:rsid w:val="00005FD8"/>
    <w:rsid w:val="00031820"/>
    <w:rsid w:val="00032B9F"/>
    <w:rsid w:val="00044195"/>
    <w:rsid w:val="00064C42"/>
    <w:rsid w:val="00076C7C"/>
    <w:rsid w:val="000B0AD0"/>
    <w:rsid w:val="001137DE"/>
    <w:rsid w:val="001E1269"/>
    <w:rsid w:val="002331D3"/>
    <w:rsid w:val="00263A44"/>
    <w:rsid w:val="002940F5"/>
    <w:rsid w:val="002A30A6"/>
    <w:rsid w:val="002C350D"/>
    <w:rsid w:val="0030466E"/>
    <w:rsid w:val="00307731"/>
    <w:rsid w:val="0032272E"/>
    <w:rsid w:val="003F6DD7"/>
    <w:rsid w:val="00410550"/>
    <w:rsid w:val="00474ED2"/>
    <w:rsid w:val="004A25D4"/>
    <w:rsid w:val="004C6436"/>
    <w:rsid w:val="0051504C"/>
    <w:rsid w:val="00516DEB"/>
    <w:rsid w:val="00557D75"/>
    <w:rsid w:val="00585C2D"/>
    <w:rsid w:val="005924F6"/>
    <w:rsid w:val="00600A29"/>
    <w:rsid w:val="00610724"/>
    <w:rsid w:val="006634D1"/>
    <w:rsid w:val="0067391A"/>
    <w:rsid w:val="0069132C"/>
    <w:rsid w:val="006F20D7"/>
    <w:rsid w:val="00706665"/>
    <w:rsid w:val="0073181D"/>
    <w:rsid w:val="00786E39"/>
    <w:rsid w:val="007D7A2A"/>
    <w:rsid w:val="007E61A9"/>
    <w:rsid w:val="007F12E8"/>
    <w:rsid w:val="007F22A3"/>
    <w:rsid w:val="00832675"/>
    <w:rsid w:val="00871FE5"/>
    <w:rsid w:val="0088655A"/>
    <w:rsid w:val="008B5193"/>
    <w:rsid w:val="009052E7"/>
    <w:rsid w:val="00965D2A"/>
    <w:rsid w:val="00A20127"/>
    <w:rsid w:val="00A71F4C"/>
    <w:rsid w:val="00A730BF"/>
    <w:rsid w:val="00A831AF"/>
    <w:rsid w:val="00AC1799"/>
    <w:rsid w:val="00AD2D18"/>
    <w:rsid w:val="00AF59BE"/>
    <w:rsid w:val="00B0307A"/>
    <w:rsid w:val="00B71D7D"/>
    <w:rsid w:val="00B76287"/>
    <w:rsid w:val="00BD3EAE"/>
    <w:rsid w:val="00C4110C"/>
    <w:rsid w:val="00C608EC"/>
    <w:rsid w:val="00C76B81"/>
    <w:rsid w:val="00CF4B2F"/>
    <w:rsid w:val="00D53174"/>
    <w:rsid w:val="00DD13AC"/>
    <w:rsid w:val="00DF71D4"/>
    <w:rsid w:val="00E15136"/>
    <w:rsid w:val="00E32267"/>
    <w:rsid w:val="00EA05A6"/>
    <w:rsid w:val="00F04D96"/>
    <w:rsid w:val="00F624D6"/>
    <w:rsid w:val="00F7265C"/>
    <w:rsid w:val="00F7632D"/>
    <w:rsid w:val="00FA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2F3A2"/>
  <w15:docId w15:val="{D1018B8E-3AB4-480D-AEEA-D3188F06D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24F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5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1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Пользователь</cp:lastModifiedBy>
  <cp:revision>2</cp:revision>
  <cp:lastPrinted>2020-06-05T09:12:00Z</cp:lastPrinted>
  <dcterms:created xsi:type="dcterms:W3CDTF">2024-06-20T09:18:00Z</dcterms:created>
  <dcterms:modified xsi:type="dcterms:W3CDTF">2024-06-20T09:18:00Z</dcterms:modified>
</cp:coreProperties>
</file>