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EB2" w:rsidRPr="00ED5EB2" w:rsidRDefault="00ED5EB2" w:rsidP="00ED5EB2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ED5EB2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Значение прогулки в развитии детей дошкольного возраста. Фотоотчет об организации игровой деятельности с детьми</w:t>
      </w:r>
    </w:p>
    <w:p w:rsidR="00ED5EB2" w:rsidRPr="00ED5EB2" w:rsidRDefault="00ED5EB2" w:rsidP="00ED5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Наталья Коновалова 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Значение прогулки в развитии детей дошкольного возраста. Фотоотчет об организации игровой деятельности с детьми</w:t>
      </w:r>
    </w:p>
    <w:p w:rsidR="00ED5EB2" w:rsidRPr="00ED5EB2" w:rsidRDefault="00ED5EB2" w:rsidP="00ED5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"День, проведенный ребенком без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прогулки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потерян для его здоровья"- писал Г. А. Сперанский - советский педиатр, активный участник создания системы охраны материнства и детства.</w:t>
      </w:r>
    </w:p>
    <w:p w:rsidR="00ED5EB2" w:rsidRPr="00ED5EB2" w:rsidRDefault="00ED5EB2" w:rsidP="00ED5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Чем разнообразнее и полнее будет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организована на прогулке детская деятельность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тем успешнее будет идти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детей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лучше реализуются их творческие возможности.</w:t>
      </w:r>
    </w:p>
    <w:p w:rsidR="00ED5EB2" w:rsidRPr="00ED5EB2" w:rsidRDefault="00ED5EB2" w:rsidP="00ED5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Прогулка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является очень важным режимным моментом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жизнедеятельности детей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являются важнейшей составляющей образовательного и воспитательного процесса. Она способствуют расширению представлений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природе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деятельности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взаимоотношениях людей, а также обогащают их внутренний мир.</w:t>
      </w:r>
    </w:p>
    <w:p w:rsidR="00ED5EB2" w:rsidRPr="00ED5EB2" w:rsidRDefault="00ED5EB2" w:rsidP="00ED5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Содержание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деятельности детей на прогулке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зависит от времени года, погоды, тематики недели, предшествующей образовательной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деятельности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интересов и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возраста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5EB2" w:rsidRPr="00ED5EB2" w:rsidRDefault="00ED5EB2" w:rsidP="00ED5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Начать стоит с того, что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прогулка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состоит из пяти </w:t>
      </w:r>
      <w:r w:rsidRPr="00ED5EB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частей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D5EB2" w:rsidRPr="00ED5EB2" w:rsidRDefault="00ED5EB2" w:rsidP="00ED5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Наблюдение</w:t>
      </w:r>
    </w:p>
    <w:p w:rsidR="00ED5EB2" w:rsidRPr="00ED5EB2" w:rsidRDefault="00ED5EB2" w:rsidP="00ED5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Любое время года — это находка для любознательных малышей. Мы привлекаем к наблюдениям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развить внимание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интерес к природе и общественным явлениям. Они дают возможность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организовывать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интересные и разнообразные наблюдения за листиками, жучками, червячками и т. д.</w:t>
      </w:r>
    </w:p>
    <w:p w:rsidR="00ED5EB2" w:rsidRPr="00ED5EB2" w:rsidRDefault="00ED5EB2" w:rsidP="00ED5E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E34985D" wp14:editId="7D5967D3">
            <wp:extent cx="6429375" cy="4819650"/>
            <wp:effectExtent l="0" t="0" r="9525" b="0"/>
            <wp:docPr id="1" name="Рисунок 1" descr="Значение прогулки в развитии детей дошкольного возраста. Фотоотчет об организации игровой деятельности с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чение прогулки в развитии детей дошкольного возраста. Фотоотчет об организации игровой деятельности с детьм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2C60107" wp14:editId="5E0F204C">
            <wp:extent cx="4819650" cy="6429375"/>
            <wp:effectExtent l="0" t="0" r="0" b="9525"/>
            <wp:docPr id="2" name="Рисунок 2" descr="https://www.maam.ru/upload/blogs/detsad-7998-1508058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7998-150805868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12229D5" wp14:editId="00385452">
            <wp:extent cx="6429375" cy="4819650"/>
            <wp:effectExtent l="0" t="0" r="9525" b="0"/>
            <wp:docPr id="3" name="Рисунок 3" descr="https://www.maam.ru/upload/blogs/detsad-7998-1508058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7998-15080587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6ABA460" wp14:editId="6AB7BD2A">
            <wp:extent cx="6429375" cy="4819650"/>
            <wp:effectExtent l="0" t="0" r="9525" b="0"/>
            <wp:docPr id="4" name="Рисунок 4" descr="https://www.maam.ru/upload/blogs/detsad-7998-1508058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7998-15080587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EB2" w:rsidRPr="00ED5EB2" w:rsidRDefault="00ED5EB2" w:rsidP="00ED5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Игры в детском саду с выносным материалом</w:t>
      </w:r>
    </w:p>
    <w:p w:rsidR="00ED5EB2" w:rsidRPr="00ED5EB2" w:rsidRDefault="00ED5EB2" w:rsidP="00ED5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очень любят разные дидактические, настольные игры, задания на внимательность. В каждой группе есть выносной материал для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организации игр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5EB2" w:rsidRPr="00ED5EB2" w:rsidRDefault="00ED5EB2" w:rsidP="00ED5E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1CDC21A" wp14:editId="34D160A4">
            <wp:extent cx="6429375" cy="3857625"/>
            <wp:effectExtent l="0" t="0" r="9525" b="9525"/>
            <wp:docPr id="5" name="Рисунок 5" descr="https://www.maam.ru/upload/blogs/detsad-7998-1508058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7998-150805888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D9C475E" wp14:editId="5DB425F1">
            <wp:extent cx="3857625" cy="6429375"/>
            <wp:effectExtent l="0" t="0" r="9525" b="9525"/>
            <wp:docPr id="6" name="Рисунок 6" descr="https://www.maam.ru/upload/blogs/detsad-7998-1508058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7998-15080589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F6ADEF3" wp14:editId="4C2C4132">
            <wp:extent cx="4819650" cy="6429375"/>
            <wp:effectExtent l="0" t="0" r="0" b="9525"/>
            <wp:docPr id="7" name="Рисунок 7" descr="https://www.maam.ru/upload/blogs/detsad-7998-1508058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7998-150805898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1F80F94" wp14:editId="360ED90D">
            <wp:extent cx="6429375" cy="4819650"/>
            <wp:effectExtent l="0" t="0" r="9525" b="0"/>
            <wp:docPr id="8" name="Рисунок 8" descr="https://www.maam.ru/upload/blogs/detsad-7998-1508058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7998-150805895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47A91FB" wp14:editId="36A94AED">
            <wp:extent cx="6429375" cy="4819650"/>
            <wp:effectExtent l="0" t="0" r="9525" b="0"/>
            <wp:docPr id="9" name="Рисунок 9" descr="https://www.maam.ru/upload/blogs/detsad-7998-1508059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7998-150805902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EB2" w:rsidRPr="00ED5EB2" w:rsidRDefault="00ED5EB2" w:rsidP="00ED5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прогулке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отлично идут сюжетно-ролевые игры.</w:t>
      </w:r>
    </w:p>
    <w:p w:rsidR="00ED5EB2" w:rsidRPr="00ED5EB2" w:rsidRDefault="00ED5EB2" w:rsidP="00ED5E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D3F35B4" wp14:editId="385D0994">
            <wp:extent cx="6429375" cy="3857625"/>
            <wp:effectExtent l="0" t="0" r="9525" b="9525"/>
            <wp:docPr id="10" name="Рисунок 10" descr="https://www.maam.ru/upload/blogs/detsad-7998-1508059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7998-150805909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CFC2D54" wp14:editId="2274B927">
            <wp:extent cx="6429375" cy="4819650"/>
            <wp:effectExtent l="0" t="0" r="9525" b="0"/>
            <wp:docPr id="11" name="Рисунок 11" descr="https://www.maam.ru/upload/blogs/detsad-7998-1508059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7998-150805912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EB2" w:rsidRPr="00ED5EB2" w:rsidRDefault="00ED5EB2" w:rsidP="00ED5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Трудовая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деятельность</w:t>
      </w:r>
    </w:p>
    <w:p w:rsidR="00ED5EB2" w:rsidRPr="00ED5EB2" w:rsidRDefault="00ED5EB2" w:rsidP="00ED5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Приобщение к трудовой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деятельности — важный этап в развитии детей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5EB2" w:rsidRPr="00ED5EB2" w:rsidRDefault="00ED5EB2" w:rsidP="00ED5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Трудовая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деятельность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зависит от времени года. Мы стремимся сделать детский труд радостным, учим овладевать полезными навыками и умениями. Заставлять малышей, как правило, не приходится. Они с радостью сами берутся помогать взрослым.</w:t>
      </w:r>
    </w:p>
    <w:p w:rsidR="00ED5EB2" w:rsidRPr="00ED5EB2" w:rsidRDefault="00ED5EB2" w:rsidP="00ED5E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163E1EE" wp14:editId="3243A291">
            <wp:extent cx="6429375" cy="4819650"/>
            <wp:effectExtent l="0" t="0" r="9525" b="0"/>
            <wp:docPr id="12" name="Рисунок 12" descr="https://www.maam.ru/upload/blogs/detsad-7998-1508059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7998-15080592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FDF4F64" wp14:editId="3B84174F">
            <wp:extent cx="6429375" cy="4819650"/>
            <wp:effectExtent l="0" t="0" r="9525" b="0"/>
            <wp:docPr id="13" name="Рисунок 13" descr="https://www.maam.ru/upload/blogs/detsad-7998-1508059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7998-150805924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4F56068" wp14:editId="630BD707">
            <wp:extent cx="3857625" cy="6429375"/>
            <wp:effectExtent l="0" t="0" r="9525" b="9525"/>
            <wp:docPr id="14" name="Рисунок 14" descr="https://www.maam.ru/upload/blogs/detsad-7998-1508059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7998-150805928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EB2" w:rsidRPr="00ED5EB2" w:rsidRDefault="00ED5EB2" w:rsidP="00ED5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Подвижные игры</w:t>
      </w:r>
    </w:p>
    <w:p w:rsidR="00ED5EB2" w:rsidRPr="00ED5EB2" w:rsidRDefault="00ED5EB2" w:rsidP="00ED5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Теплые осенние деньки дарят нам не только тепло и свет, но еще и возможность провести интересные подвижные игры в детском саду. Ведь игра для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дошкольника - основной вид деятельности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D5EB2" w:rsidRPr="00ED5EB2" w:rsidRDefault="00ED5EB2" w:rsidP="00ED5EB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Каждая игра должна нести в себе определенные воспитательные цели.</w:t>
      </w:r>
    </w:p>
    <w:p w:rsidR="00ED5EB2" w:rsidRPr="00ED5EB2" w:rsidRDefault="00ED5EB2" w:rsidP="00ED5E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4804EA5" wp14:editId="5601DB5A">
            <wp:extent cx="6429375" cy="4819650"/>
            <wp:effectExtent l="0" t="0" r="9525" b="0"/>
            <wp:docPr id="15" name="Рисунок 15" descr="https://www.maam.ru/upload/blogs/detsad-7998-1508059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7998-150805934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955FA1E" wp14:editId="329B72B6">
            <wp:extent cx="6429375" cy="4819650"/>
            <wp:effectExtent l="0" t="0" r="9525" b="0"/>
            <wp:docPr id="16" name="Рисунок 16" descr="https://www.maam.ru/upload/blogs/detsad-7998-150805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7998-150805937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2691322" wp14:editId="1C7F4589">
            <wp:extent cx="6429375" cy="4819650"/>
            <wp:effectExtent l="0" t="0" r="9525" b="0"/>
            <wp:docPr id="17" name="Рисунок 17" descr="https://www.maam.ru/upload/blogs/detsad-7998-1508059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7998-150805939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EB2" w:rsidRPr="00ED5EB2" w:rsidRDefault="00ED5EB2" w:rsidP="00ED5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Индивидуальная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деятельность</w:t>
      </w:r>
    </w:p>
    <w:p w:rsidR="00ED5EB2" w:rsidRPr="00ED5EB2" w:rsidRDefault="00ED5EB2" w:rsidP="00ED5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время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прогулки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уделяем внимание тем упражнениям, с которыми малыши на занятиях плохо справляются. </w:t>
      </w:r>
      <w:r w:rsidRPr="00ED5EB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Например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прыжки, лазанье, бег и т. д.</w:t>
      </w:r>
    </w:p>
    <w:p w:rsidR="00ED5EB2" w:rsidRPr="00ED5EB2" w:rsidRDefault="00ED5EB2" w:rsidP="00ED5E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40FEF11" wp14:editId="78324575">
            <wp:extent cx="6429375" cy="4495800"/>
            <wp:effectExtent l="0" t="0" r="9525" b="0"/>
            <wp:docPr id="18" name="Рисунок 18" descr="https://www.maam.ru/upload/blogs/detsad-7998-1508059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7998-150805944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25358B6" wp14:editId="76848656">
            <wp:extent cx="6429375" cy="4819650"/>
            <wp:effectExtent l="0" t="0" r="9525" b="0"/>
            <wp:docPr id="19" name="Рисунок 19" descr="https://www.maam.ru/upload/blogs/detsad-7998-1508059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7998-150805948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EB2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27F0991" wp14:editId="1E6C59F3">
            <wp:extent cx="6429375" cy="4819650"/>
            <wp:effectExtent l="0" t="0" r="9525" b="0"/>
            <wp:docPr id="20" name="Рисунок 20" descr="https://www.maam.ru/upload/blogs/detsad-7998-1508059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7998-150805951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EB2" w:rsidRPr="00ED5EB2" w:rsidRDefault="00ED5EB2" w:rsidP="00ED5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следим за тем, чтобы все дети во время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прогулки были заняты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 скучали, чтобы никто не озяб или не перегрелся. Тех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кто много бегает, привлекаем к участию в более спокойных играм.</w:t>
      </w:r>
    </w:p>
    <w:p w:rsidR="00ED5EB2" w:rsidRPr="00ED5EB2" w:rsidRDefault="00ED5EB2" w:rsidP="00ED5E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организованные и продуманные прогулки</w:t>
      </w:r>
      <w:r w:rsidRPr="00ED5EB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помогают осуществлять задачи всестороннего </w:t>
      </w:r>
      <w:r w:rsidRPr="00ED5EB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 детей</w:t>
      </w:r>
    </w:p>
    <w:p w:rsidR="00DE4675" w:rsidRDefault="00DE4675"/>
    <w:p w:rsidR="0083630C" w:rsidRDefault="0083630C"/>
    <w:p w:rsidR="0083630C" w:rsidRDefault="0083630C"/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Прогулка</w:t>
      </w:r>
      <w:r>
        <w:rPr>
          <w:rFonts w:ascii="Arial" w:hAnsi="Arial" w:cs="Arial"/>
          <w:color w:val="111111"/>
          <w:sz w:val="27"/>
          <w:szCs w:val="27"/>
        </w:rPr>
        <w:t> является надежным средством укрепления здоровья и профилактики утомления. Пребывание на свежем воздухе положительно влияет на обмен веществ, способствует повышению аппетита, усвояемости питательных веществ, особенно белкового компонента пищи. Пребывание детей на свежем воздухе имеет большое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значение</w:t>
      </w:r>
      <w:r>
        <w:rPr>
          <w:rFonts w:ascii="Arial" w:hAnsi="Arial" w:cs="Arial"/>
          <w:color w:val="111111"/>
          <w:sz w:val="27"/>
          <w:szCs w:val="27"/>
        </w:rPr>
        <w:t> для физического развития.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Прогулка</w:t>
      </w:r>
      <w:r>
        <w:rPr>
          <w:rFonts w:ascii="Arial" w:hAnsi="Arial" w:cs="Arial"/>
          <w:color w:val="111111"/>
          <w:sz w:val="27"/>
          <w:szCs w:val="27"/>
        </w:rPr>
        <w:t> 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 Наконец,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прогулка</w:t>
      </w:r>
      <w:r>
        <w:rPr>
          <w:rFonts w:ascii="Arial" w:hAnsi="Arial" w:cs="Arial"/>
          <w:color w:val="111111"/>
          <w:sz w:val="27"/>
          <w:szCs w:val="27"/>
        </w:rPr>
        <w:t> — это элемент режима, дающий возможность детям в подвижных играх, трудовых процессах, разнообразных физических упражнениях удовлетворить свои потребности в движении. Если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прогулка</w:t>
      </w:r>
      <w:r>
        <w:rPr>
          <w:rFonts w:ascii="Arial" w:hAnsi="Arial" w:cs="Arial"/>
          <w:color w:val="111111"/>
          <w:sz w:val="27"/>
          <w:szCs w:val="27"/>
        </w:rPr>
        <w:t xml:space="preserve"> хорошо и </w:t>
      </w:r>
      <w:r>
        <w:rPr>
          <w:rFonts w:ascii="Arial" w:hAnsi="Arial" w:cs="Arial"/>
          <w:color w:val="111111"/>
          <w:sz w:val="27"/>
          <w:szCs w:val="27"/>
        </w:rPr>
        <w:lastRenderedPageBreak/>
        <w:t>правильно организована, если она достаточна по длительности, дети реализуют в ней около 50% суточной потребности в активных движениях. Сокращение времени пребывания на воздухе создает дефицит движений.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Длительность пребывания на свежем воздухе в разные сезоны года существенно варьирует, но даже в холодное время и ненастную погоду она не должна быть отменена. Режимом дня в группах дневного пребывания предусмотрены 2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прогулки</w:t>
      </w:r>
      <w:r>
        <w:rPr>
          <w:rFonts w:ascii="Arial" w:hAnsi="Arial" w:cs="Arial"/>
          <w:color w:val="111111"/>
          <w:sz w:val="27"/>
          <w:szCs w:val="27"/>
        </w:rPr>
        <w:t>, продолжительностью около 4 ч. Однако наблюдения показали, что фактически дети бывают на воздухе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значительно меньше</w:t>
      </w:r>
      <w:r>
        <w:rPr>
          <w:rFonts w:ascii="Arial" w:hAnsi="Arial" w:cs="Arial"/>
          <w:color w:val="111111"/>
          <w:sz w:val="27"/>
          <w:szCs w:val="27"/>
        </w:rPr>
        <w:t>, чем это предусмотрено режимом. Вместо 2 ч утренняя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прогулка</w:t>
      </w:r>
      <w:r>
        <w:rPr>
          <w:rFonts w:ascii="Arial" w:hAnsi="Arial" w:cs="Arial"/>
          <w:color w:val="111111"/>
          <w:sz w:val="27"/>
          <w:szCs w:val="27"/>
        </w:rPr>
        <w:t> в дни с физкультурными и музыкальными занятиями сокращается до 1 ч. Вторая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прогулка</w:t>
      </w:r>
      <w:r>
        <w:rPr>
          <w:rFonts w:ascii="Arial" w:hAnsi="Arial" w:cs="Arial"/>
          <w:color w:val="111111"/>
          <w:sz w:val="27"/>
          <w:szCs w:val="27"/>
        </w:rPr>
        <w:t> нередко и вовсе отменяется. Уходя из дошкольного учреждения, к сожалению, не всегда гуляют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родителями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Зимой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прогулки</w:t>
      </w:r>
      <w:r>
        <w:rPr>
          <w:rFonts w:ascii="Arial" w:hAnsi="Arial" w:cs="Arial"/>
          <w:color w:val="111111"/>
          <w:sz w:val="27"/>
          <w:szCs w:val="27"/>
        </w:rPr>
        <w:t> с младшими дошкольниками разрешается проводить при температуре воздуха не ниже —15°, со старшими — не ниже —22°. При этих же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значениях температур</w:t>
      </w:r>
      <w:r>
        <w:rPr>
          <w:rFonts w:ascii="Arial" w:hAnsi="Arial" w:cs="Arial"/>
          <w:color w:val="111111"/>
          <w:sz w:val="27"/>
          <w:szCs w:val="27"/>
        </w:rPr>
        <w:t>, но сильном ветре рекомендуется сокращать продолжительность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прогулки</w:t>
      </w:r>
      <w:r>
        <w:rPr>
          <w:rFonts w:ascii="Arial" w:hAnsi="Arial" w:cs="Arial"/>
          <w:color w:val="111111"/>
          <w:sz w:val="27"/>
          <w:szCs w:val="27"/>
        </w:rPr>
        <w:t>, если нет возможности защитить детей от ветра специально устроенным навесом.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Прогулка</w:t>
      </w:r>
      <w:r>
        <w:rPr>
          <w:rFonts w:ascii="Arial" w:hAnsi="Arial" w:cs="Arial"/>
          <w:color w:val="111111"/>
          <w:sz w:val="27"/>
          <w:szCs w:val="27"/>
        </w:rPr>
        <w:t> способствует умственному воспитанию. Во время пребывания на участке или на улице дети получают много новых впечатлений и знаний об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окружающем</w:t>
      </w:r>
      <w:r>
        <w:rPr>
          <w:rFonts w:ascii="Arial" w:hAnsi="Arial" w:cs="Arial"/>
          <w:color w:val="111111"/>
          <w:sz w:val="27"/>
          <w:szCs w:val="27"/>
        </w:rPr>
        <w:t>: о труде взрослых, о транспорте, о правилах уличного движения и т. д. Из наблюдений они узнают об особенностях сезонных изменений в природе, подмечают связи между различными явлениями, устанавливают элементарную зависимость. Наблюдения вызывают у них интерес, ряд вопросов, на которые они стремятся найти ответ. Все это развивает наблюдательность, расширяет представления об окружающем, будит мысль и воображение детей.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Прогулки</w:t>
      </w:r>
      <w:r>
        <w:rPr>
          <w:rFonts w:ascii="Arial" w:hAnsi="Arial" w:cs="Arial"/>
          <w:color w:val="111111"/>
          <w:sz w:val="27"/>
          <w:szCs w:val="27"/>
        </w:rPr>
        <w:t> решают не только воспитательные, но и оздоровительные задачи. На них педагог проводит индивидуальную работу по развитию движений, подвижные, спортивные игры, развлечения и физические упражнения. Специальное время отводится для трудовой и самостоятельной деятельности детей. Разумное чередование и сочетание этих разнообразных занятий делает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прогулку интересной</w:t>
      </w:r>
      <w:r>
        <w:rPr>
          <w:rFonts w:ascii="Arial" w:hAnsi="Arial" w:cs="Arial"/>
          <w:color w:val="111111"/>
          <w:sz w:val="27"/>
          <w:szCs w:val="27"/>
        </w:rPr>
        <w:t>, привлекательной. Такая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прогулка</w:t>
      </w:r>
      <w:r>
        <w:rPr>
          <w:rFonts w:ascii="Arial" w:hAnsi="Arial" w:cs="Arial"/>
          <w:color w:val="111111"/>
          <w:sz w:val="27"/>
          <w:szCs w:val="27"/>
        </w:rPr>
        <w:t> обеспечивает хороший отдых, создает у детей радостное настроение.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Одевание и раздевание детей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прогулку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Одевание детей нужно организовать так, чтобы не тратить много времени и чтобы им не приходилось долго ждать друг друга. Воспитатель должен научить детей одеваться и раздеваться самостоятельно и в определенной последовательности. Сначала все они надевают носки, рейтузы, обувь, затем свитер, куртку, шапку, шарф и варежки. При возвращении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прогулки</w:t>
      </w:r>
      <w:r>
        <w:rPr>
          <w:rFonts w:ascii="Arial" w:hAnsi="Arial" w:cs="Arial"/>
          <w:color w:val="111111"/>
          <w:sz w:val="27"/>
          <w:szCs w:val="27"/>
        </w:rPr>
        <w:t> раздеваются в обратном порядке. Когда у детей выработаются навыки одевания и раздевания, и они будут делать это быстро и аккуратно, воспитатель только помогает им в отдельных случаях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(застегнуть пуговицу, завязать шарф и т. п.)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  <w:r>
        <w:rPr>
          <w:rFonts w:ascii="Arial" w:hAnsi="Arial" w:cs="Arial"/>
          <w:color w:val="111111"/>
          <w:sz w:val="27"/>
          <w:szCs w:val="27"/>
        </w:rPr>
        <w:lastRenderedPageBreak/>
        <w:t>Нужно приучать малышей к тому, чтобы они оказывали помощь друг другу, не забывали поблагодарить за оказанную услугу. Чтобы навыки одевания и раздевания формировались быстрее,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родители</w:t>
      </w:r>
      <w:r>
        <w:rPr>
          <w:rFonts w:ascii="Arial" w:hAnsi="Arial" w:cs="Arial"/>
          <w:color w:val="111111"/>
          <w:sz w:val="27"/>
          <w:szCs w:val="27"/>
        </w:rPr>
        <w:t> должны дома предоставлять детям больше самостоятельности.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Создание условий для эффективного проведения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прогулок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Помимо стандартного оборудования на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участках</w:t>
      </w:r>
      <w:r>
        <w:rPr>
          <w:rFonts w:ascii="Arial" w:hAnsi="Arial" w:cs="Arial"/>
          <w:color w:val="111111"/>
          <w:sz w:val="27"/>
          <w:szCs w:val="27"/>
        </w:rPr>
        <w:t>: домик, горка, качели, песочница, стол со скамейками, др. малые формы на участке должен быть дополнительный материал, который поможет детям развивать внимание, наблюдательность, умение сравнивать, обобщать. Атрибуты будут зависеть от того, что будут наблюдать дети, о чем хочет побеседовать воспитатель, в какую игру будут играть дети. Т. е. атрибут поможет организовать их на запланированные мероприятия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(мягкие игрушки, машины, герои сказок)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Ярко украшенный участок сам по себе вызывает у детей интерес, желание идти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прогулку</w:t>
      </w:r>
      <w:r>
        <w:rPr>
          <w:rFonts w:ascii="Arial" w:hAnsi="Arial" w:cs="Arial"/>
          <w:color w:val="111111"/>
          <w:sz w:val="27"/>
          <w:szCs w:val="27"/>
        </w:rPr>
        <w:t>. Можно украсить осенними листьями и рассмотреть их потом, поиграть с ними. Прикрепить вертушки, султанчики для наблюдений за ветром, дети потом сами начинают за ними наблюдать. Можно повесить погремушки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(бубен)</w:t>
      </w:r>
      <w:r>
        <w:rPr>
          <w:rFonts w:ascii="Arial" w:hAnsi="Arial" w:cs="Arial"/>
          <w:color w:val="111111"/>
          <w:sz w:val="27"/>
          <w:szCs w:val="27"/>
        </w:rPr>
        <w:t> на разной высоте – одни для прохождения и подлезания (не задень, чтобы не зазвенела, другие для прыжков.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Раскладывание игровых принадлежностей для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прогулки</w:t>
      </w:r>
      <w:r>
        <w:rPr>
          <w:rFonts w:ascii="Arial" w:hAnsi="Arial" w:cs="Arial"/>
          <w:color w:val="111111"/>
          <w:sz w:val="27"/>
          <w:szCs w:val="27"/>
        </w:rPr>
        <w:t> происходит или в утренние часы, когда воспитатель проверяет участок, или в начале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прогулки</w:t>
      </w:r>
      <w:r>
        <w:rPr>
          <w:rFonts w:ascii="Arial" w:hAnsi="Arial" w:cs="Arial"/>
          <w:color w:val="111111"/>
          <w:sz w:val="27"/>
          <w:szCs w:val="27"/>
        </w:rPr>
        <w:t>, особенно если это летнее время и дети либо наблюдают за деятельностью воспитателя, либо помогают ему.</w:t>
      </w:r>
    </w:p>
    <w:p w:rsidR="0083630C" w:rsidRDefault="0083630C" w:rsidP="0083630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Зимой на участке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Зимой на участке, когда движения детей ограничены одеждой, двигательной активности необходимо уделять особое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значение</w:t>
      </w:r>
      <w:r>
        <w:rPr>
          <w:rFonts w:ascii="Arial" w:hAnsi="Arial" w:cs="Arial"/>
          <w:color w:val="111111"/>
          <w:sz w:val="27"/>
          <w:szCs w:val="27"/>
        </w:rPr>
        <w:t>. Большая часть площадки должна быть расчищена от снега, где можно будет свободно побегать, попрыгать, поиграть в подвижную игру. Постройки из снега должны не только украшать участок, но и стимулировать движения малышей.</w:t>
      </w:r>
    </w:p>
    <w:p w:rsidR="0083630C" w:rsidRDefault="0083630C" w:rsidP="0083630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может быть на участке в зимнее время?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1. снежные постройки</w:t>
      </w:r>
      <w:r>
        <w:rPr>
          <w:rFonts w:ascii="Arial" w:hAnsi="Arial" w:cs="Arial"/>
          <w:color w:val="111111"/>
          <w:sz w:val="27"/>
          <w:szCs w:val="27"/>
        </w:rPr>
        <w:t>: слоненок, лошадка, крокодил, черепаха – на которые дети могут взобраться, скатиться, посидеть</w:t>
      </w:r>
    </w:p>
    <w:p w:rsidR="0083630C" w:rsidRDefault="0083630C" w:rsidP="0083630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лабиринты всевозможные,</w:t>
      </w:r>
    </w:p>
    <w:p w:rsidR="0083630C" w:rsidRDefault="0083630C" w:rsidP="0083630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высота не более 40-50см, чтобы видеть детей,</w:t>
      </w:r>
    </w:p>
    <w:p w:rsidR="0083630C" w:rsidRDefault="0083630C" w:rsidP="0083630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ширина 25-30, чтобы использовать для перелезания и ходьбы в равновесии,</w:t>
      </w:r>
    </w:p>
    <w:p w:rsidR="0083630C" w:rsidRDefault="0083630C" w:rsidP="0083630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ширина дорожек такая, чтобы дети могли разойтись</w:t>
      </w:r>
    </w:p>
    <w:p w:rsidR="0083630C" w:rsidRDefault="0083630C" w:rsidP="0083630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горка для кукол – небольшая, с хорошим подходом со всех сторон</w:t>
      </w:r>
    </w:p>
    <w:p w:rsidR="0083630C" w:rsidRDefault="0083630C" w:rsidP="0083630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4. теремок для зверят – для игр, рассказывания сказок</w:t>
      </w:r>
    </w:p>
    <w:p w:rsidR="0083630C" w:rsidRDefault="0083630C" w:rsidP="0083630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воротца для подлезания…</w:t>
      </w:r>
    </w:p>
    <w:p w:rsidR="0083630C" w:rsidRDefault="0083630C" w:rsidP="0083630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дорожки, раскрашенные краской – прямые, извилистые, круги для игр.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Игрушек зимой меньше чем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летом</w:t>
      </w:r>
      <w:r>
        <w:rPr>
          <w:rFonts w:ascii="Arial" w:hAnsi="Arial" w:cs="Arial"/>
          <w:color w:val="111111"/>
          <w:sz w:val="27"/>
          <w:szCs w:val="27"/>
        </w:rPr>
        <w:t>: это лопатки небольшого размера, ведерочки, куклы в зимней одежде, саночки для них, машины. Санки детские лучше использовать воспитателю для катания детей во избежание несчастных случаев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Структурные компоненты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прогулки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Непременным условием успешного проведения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прогулки</w:t>
      </w:r>
      <w:r>
        <w:rPr>
          <w:rFonts w:ascii="Arial" w:hAnsi="Arial" w:cs="Arial"/>
          <w:color w:val="111111"/>
          <w:sz w:val="27"/>
          <w:szCs w:val="27"/>
        </w:rPr>
        <w:t> является правильное планирование ее проведения.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Один из главных компонентов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прогулки – это наблюдение</w:t>
      </w:r>
      <w:r>
        <w:rPr>
          <w:rFonts w:ascii="Arial" w:hAnsi="Arial" w:cs="Arial"/>
          <w:color w:val="111111"/>
          <w:sz w:val="27"/>
          <w:szCs w:val="27"/>
        </w:rPr>
        <w:t>, т. к. оно обогащает представление детей о мире природы, людей, эстетические представления. Во время наблюдения мы активизируем такие процессы как зрение, слух, осязание, обоняние, тактильных и вкусовых ощущений – все это способствует глубокому познанию окружающего мира, оставляет в душе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увлекательные и незабываемые впечатления. Зависят планируемые наблюдения от времени года, погодных условий, пройденного материала. И, конечно, бывают незапланированные наблюдения, которые просто невозможно оставить без внимания – это прилетевшие на кормушку птицы, появившийся самолет или воздушный шар, вдруг пошедший снег и т. д.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Дидактические задания длятся не более 3-4 минут, проводятся несколько раз в течение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прогулки</w:t>
      </w:r>
      <w:r>
        <w:rPr>
          <w:rFonts w:ascii="Arial" w:hAnsi="Arial" w:cs="Arial"/>
          <w:color w:val="111111"/>
          <w:sz w:val="27"/>
          <w:szCs w:val="27"/>
        </w:rPr>
        <w:t>. Они могут проводиться как с одним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ребенком</w:t>
      </w:r>
      <w:r>
        <w:rPr>
          <w:rFonts w:ascii="Arial" w:hAnsi="Arial" w:cs="Arial"/>
          <w:color w:val="111111"/>
          <w:sz w:val="27"/>
          <w:szCs w:val="27"/>
        </w:rPr>
        <w:t>, так и с подгруппой и со всеми детьми сразу. Также могут быть элементом наблюдения. Задания очень разнообразны, должны быть обязательно в форме игры, доступны и понятны малышам по содержанию.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Например</w:t>
      </w:r>
      <w:r>
        <w:rPr>
          <w:rFonts w:ascii="Arial" w:hAnsi="Arial" w:cs="Arial"/>
          <w:color w:val="111111"/>
          <w:sz w:val="27"/>
          <w:szCs w:val="27"/>
        </w:rPr>
        <w:t>: листья для букета, льдинки для украшения, камушки для медвежат и т. д. Обязательным условием является законченность, то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есть</w:t>
      </w:r>
      <w:r>
        <w:rPr>
          <w:rFonts w:ascii="Arial" w:hAnsi="Arial" w:cs="Arial"/>
          <w:color w:val="111111"/>
          <w:sz w:val="27"/>
          <w:szCs w:val="27"/>
        </w:rPr>
        <w:t>: собирали букет – возьмите в группу или сделайте украшения, делали льдинки – украсьте лабиринт, раскладывали камешки – угостите медвежат.</w:t>
      </w:r>
    </w:p>
    <w:p w:rsidR="0083630C" w:rsidRDefault="0083630C" w:rsidP="0083630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Предлагая дидактические задания, мы решаем не только задачи на усвоение признаков и свойства предметов, но и на активизацию мыслительных процессов, звукопроизношение, активизацию словаря, движений, умение анализировать. В процессе игр происходит активное накопление чувственного опыта, развивается наблюдательность и внимание, память и мышление.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Обучение трудовым действиям является важным компонентом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прогулки</w:t>
      </w:r>
      <w:r>
        <w:rPr>
          <w:rFonts w:ascii="Arial" w:hAnsi="Arial" w:cs="Arial"/>
          <w:color w:val="111111"/>
          <w:sz w:val="27"/>
          <w:szCs w:val="27"/>
        </w:rPr>
        <w:t>. В процессе их выполнения мы формируем положительное отношение, уважение к труду взрослых, желание включиться в трудовой процесс, а затем и желание самостоятельно что-то сделать.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На что необходимо обратить внимание? Первые поручения должны быть очень простыми и понятными для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: отнеси в коробку, убери на полочку, собери камушки… Почему? Малыши очень эмоциональны и быстро увлекаются. Скажи им, собираем снег, и они хватают лопатки или ведерки и бегут его собирать, ломая на пути постройки, сделанные ранее. Собирая листья, могут так увлечься, что начинают их раскидывать. И только тогда, когда они видят результат труда, они будут и в следующий раз охотно откликаться на предложение воспитателя.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 времени трудовой процесс не может быть долгим, если это совместно с воспитателем, то некоторые дети довольно долго занимаются предложенной работой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(10-20 минут)</w:t>
      </w:r>
      <w:r>
        <w:rPr>
          <w:rFonts w:ascii="Arial" w:hAnsi="Arial" w:cs="Arial"/>
          <w:color w:val="111111"/>
          <w:sz w:val="27"/>
          <w:szCs w:val="27"/>
        </w:rPr>
        <w:t>. Необходимо правильно подобрать инвентарь для выполнения трудовых действий. Летом ведерки должны быть небольшие – 0.8л, желательно с отметкой внутри 0.2-0.3 кг – уровень наполнения. Для переноски песка для построек, воды для игр. Зимой до 2 л, так как снег легкий и объемный. Время выполнения таких поручений 5-7 минут, расстояния не более 100-150 м. если есть у детей желание, поручение можно повторить. Лопатки зимой должны быть на каждого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, их размер не более 20х25, грабли, венички, желательно настоящие, черенки у этого инвентаря 60-70см.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Перед выполнением заданий воспитатель обязательно объясняет, что надо хорошо послушать, что и как будут делать дети. Перечисляем последовательность выполнения и всегда строго следим за правильность ее выполнения. Это дисциплинирует детей, а также помогает воспитателю наблюдать за выполнением поручения.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Например</w:t>
      </w:r>
      <w:r>
        <w:rPr>
          <w:rFonts w:ascii="Arial" w:hAnsi="Arial" w:cs="Arial"/>
          <w:color w:val="111111"/>
          <w:sz w:val="27"/>
          <w:szCs w:val="27"/>
        </w:rPr>
        <w:t>: налить воды до нужной отметки, донести воду до тазика, аккуратно вылить ее. По завершении каждого цикла надо предложить малышам самим проверить правильность выполнения и только после этого переходить к следующему этапу. Вскоре это принесет положительные результаты. Малыши поймут алгоритм, и в следующий раз уже самостоятельно будут справляться с заданием. Как одевание.</w:t>
      </w:r>
    </w:p>
    <w:p w:rsidR="0083630C" w:rsidRDefault="0083630C" w:rsidP="0083630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Выполняя поручения и видя результат, у детей повышается самооценка, происходит обогащение самостоятельных действий, он учится уважать и ценить труд взрослых людей, приходит на помощь, узнает правила выполнения трудовых заданий. А главное формируется уверенность, самостоятельность, умение довести начатое до конца.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Подвижные игры и упражнения. У малышей еще недостаточно сформирован опыт самостоятельной двигательной активности, поэтому подвижные игры и упражнения мы проводим ежедневно. С их помощью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прогулке</w:t>
      </w:r>
      <w:r>
        <w:rPr>
          <w:rFonts w:ascii="Arial" w:hAnsi="Arial" w:cs="Arial"/>
          <w:color w:val="111111"/>
          <w:sz w:val="27"/>
          <w:szCs w:val="27"/>
        </w:rPr>
        <w:t> решаются оздоровительные, образовательные и воспитательные задачи. В условиях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прогулки</w:t>
      </w:r>
      <w:r>
        <w:rPr>
          <w:rFonts w:ascii="Arial" w:hAnsi="Arial" w:cs="Arial"/>
          <w:color w:val="111111"/>
          <w:sz w:val="27"/>
          <w:szCs w:val="27"/>
        </w:rPr>
        <w:t> у воспитателя много времени для каждого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: научить одного, поправить ошибки другого, поддержать третьего. Если игровые упражнения мы можем проводить в течение всей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прогулки</w:t>
      </w:r>
      <w:r>
        <w:rPr>
          <w:rFonts w:ascii="Arial" w:hAnsi="Arial" w:cs="Arial"/>
          <w:color w:val="111111"/>
          <w:sz w:val="27"/>
          <w:szCs w:val="27"/>
        </w:rPr>
        <w:t xml:space="preserve">, чередуя смены движений, то подвижная игра планируется заранее и проводится в зависимости от </w:t>
      </w:r>
      <w:r>
        <w:rPr>
          <w:rFonts w:ascii="Arial" w:hAnsi="Arial" w:cs="Arial"/>
          <w:color w:val="111111"/>
          <w:sz w:val="27"/>
          <w:szCs w:val="27"/>
        </w:rPr>
        <w:lastRenderedPageBreak/>
        <w:t>времени года и погодных условий. Это может быть начало и конец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прогулки</w:t>
      </w:r>
      <w:r>
        <w:rPr>
          <w:rFonts w:ascii="Arial" w:hAnsi="Arial" w:cs="Arial"/>
          <w:color w:val="111111"/>
          <w:sz w:val="27"/>
          <w:szCs w:val="27"/>
        </w:rPr>
        <w:t>, может несколько раз в течение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прогулки</w:t>
      </w:r>
      <w:r>
        <w:rPr>
          <w:rFonts w:ascii="Arial" w:hAnsi="Arial" w:cs="Arial"/>
          <w:color w:val="111111"/>
          <w:sz w:val="27"/>
          <w:szCs w:val="27"/>
        </w:rPr>
        <w:t>, так как самостоятельная деятельность детей очень кратковременна, чередование с игрой, приносит результаты. В задачу взрослого также входит наблюдение за состоянием детей, они быстро утомляются и необходимо увидеть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признаки</w:t>
      </w:r>
      <w:r>
        <w:rPr>
          <w:rFonts w:ascii="Arial" w:hAnsi="Arial" w:cs="Arial"/>
          <w:color w:val="111111"/>
          <w:sz w:val="27"/>
          <w:szCs w:val="27"/>
        </w:rPr>
        <w:t>: одышка, покраснение лица, потоотделение.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Значит</w:t>
      </w:r>
      <w:r>
        <w:rPr>
          <w:rFonts w:ascii="Arial" w:hAnsi="Arial" w:cs="Arial"/>
          <w:color w:val="111111"/>
          <w:sz w:val="27"/>
          <w:szCs w:val="27"/>
        </w:rPr>
        <w:t>, необходимо сменить вид деятельности, предложить заняться более спокойным занятием. Если в этот день проводилось физкультурное занятие, можно ограничиться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прогулке</w:t>
      </w:r>
      <w:r>
        <w:rPr>
          <w:rFonts w:ascii="Arial" w:hAnsi="Arial" w:cs="Arial"/>
          <w:color w:val="111111"/>
          <w:sz w:val="27"/>
          <w:szCs w:val="27"/>
        </w:rPr>
        <w:t> игровыми упражнениями, или игрой малой подвижности, очень хороши хороводные игры, они учат малышей играть вместе, двигаться рядом. Дети с удовольствием включаются в игру, если есть дополнительные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атрибуты</w:t>
      </w:r>
      <w:r>
        <w:rPr>
          <w:rFonts w:ascii="Arial" w:hAnsi="Arial" w:cs="Arial"/>
          <w:color w:val="111111"/>
          <w:sz w:val="27"/>
          <w:szCs w:val="27"/>
        </w:rPr>
        <w:t>: шапочки, эмблемы, платочки и т. п., часто используются мягкие игрушки.</w:t>
      </w:r>
    </w:p>
    <w:p w:rsidR="0083630C" w:rsidRDefault="0083630C" w:rsidP="0083630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Малышам нравится повторение одной и той же игры, они имеют возможность закрепить новое умение, текст становится для них осмысленным. Со временем содержание игр меняется, усложняется. Взрослый обязательный участник игр, дети испытывают удовольствие от общения с ним, его эмоциональность заряжает детей на действия, вызывает желание и интерес.</w:t>
      </w:r>
    </w:p>
    <w:p w:rsidR="0083630C" w:rsidRDefault="0083630C" w:rsidP="0083630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Проводя подвижные игры, мы решаем очень много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</w:t>
      </w:r>
      <w:r>
        <w:rPr>
          <w:rFonts w:ascii="Arial" w:hAnsi="Arial" w:cs="Arial"/>
          <w:color w:val="111111"/>
          <w:sz w:val="27"/>
          <w:szCs w:val="27"/>
        </w:rPr>
        <w:t>: удовлетворение потребности в движении, повышение эмоционального тонуса малышей, уточнение знаний об объектах, развитие ориентировки в окружающем, умение слушать взрослого, выполнять требования игры.</w:t>
      </w:r>
    </w:p>
    <w:p w:rsidR="0083630C" w:rsidRDefault="0083630C">
      <w:bookmarkStart w:id="0" w:name="_GoBack"/>
      <w:bookmarkEnd w:id="0"/>
    </w:p>
    <w:sectPr w:rsidR="00836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B92"/>
    <w:rsid w:val="0083630C"/>
    <w:rsid w:val="008B0B92"/>
    <w:rsid w:val="00DE4675"/>
    <w:rsid w:val="00ED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5808A"/>
  <w15:chartTrackingRefBased/>
  <w15:docId w15:val="{AD1A7D2E-5724-4C5C-8959-3C071239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6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63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9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2244</Words>
  <Characters>12792</Characters>
  <Application>Microsoft Office Word</Application>
  <DocSecurity>0</DocSecurity>
  <Lines>106</Lines>
  <Paragraphs>30</Paragraphs>
  <ScaleCrop>false</ScaleCrop>
  <Company/>
  <LinksUpToDate>false</LinksUpToDate>
  <CharactersWithSpaces>15006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2019-10-29T09:05:00Z</dcterms:created>
  <dcterms:modified xsi:type="dcterms:W3CDTF">2019-10-29T09:11:00Z</dcterms:modified>
</cp:coreProperties>
</file>